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B76FA6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6031450A" w:rsidR="005B59EA" w:rsidRDefault="00B76FA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AA-4-01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4187FD56" w:rsidR="00D0510C" w:rsidRDefault="00B76FA6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57601</w:t>
            </w:r>
            <w:r w:rsidR="00F42350">
              <w:rPr>
                <w:rFonts w:eastAsia="Arial Unicode MS"/>
                <w:noProof/>
                <w:sz w:val="22"/>
                <w:szCs w:val="20"/>
              </w:rPr>
              <w:t>:00</w:t>
            </w:r>
            <w:r>
              <w:rPr>
                <w:rFonts w:eastAsia="Arial Unicode MS"/>
                <w:noProof/>
                <w:sz w:val="22"/>
                <w:szCs w:val="20"/>
              </w:rPr>
              <w:t>2</w:t>
            </w:r>
            <w:r w:rsidR="00F42350">
              <w:rPr>
                <w:rFonts w:eastAsia="Arial Unicode MS"/>
                <w:noProof/>
                <w:sz w:val="22"/>
                <w:szCs w:val="20"/>
              </w:rPr>
              <w:t>:</w:t>
            </w:r>
            <w:r>
              <w:rPr>
                <w:rFonts w:eastAsia="Arial Unicode MS"/>
                <w:noProof/>
                <w:sz w:val="22"/>
                <w:szCs w:val="20"/>
              </w:rPr>
              <w:t>1460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B76FA6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B76FA6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B76FA6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6309EA7D" w:rsidR="00B06922" w:rsidRPr="00723927" w:rsidRDefault="005E517F" w:rsidP="00B0692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Kaabliga ristumine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 w:rsidR="00485429"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 w:rsidR="00485429"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41,23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B06922">
              <w:rPr>
                <w:noProof/>
                <w:sz w:val="18"/>
                <w:szCs w:val="18"/>
                <w:lang w:val="fi-FI"/>
              </w:rPr>
              <w:t xml:space="preserve"> ja kilbi asukoht tee nr 43 kaitsevööndis.</w:t>
            </w:r>
          </w:p>
          <w:p w14:paraId="7C50457B" w14:textId="608B93CA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FA1CFF" w:rsidRPr="00B76FA6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B06922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58FAD7F3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B06922">
              <w:rPr>
                <w:bCs/>
                <w:noProof/>
                <w:sz w:val="22"/>
                <w:szCs w:val="22"/>
                <w:lang w:val="et-EE"/>
              </w:rPr>
              <w:t>Vaarikaõie kinnistu liitumine elektrivõrguga.</w:t>
            </w:r>
          </w:p>
        </w:tc>
      </w:tr>
      <w:tr w:rsidR="00FA1CFF" w:rsidRPr="00B76FA6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B76FA6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3164E1D6" w:rsidR="00FA1CFF" w:rsidRPr="004D4C6B" w:rsidRDefault="00B06922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Olemasolev kaabel ja projekteeritav liitumispunkti asukoht erineval pool teed.</w:t>
            </w:r>
          </w:p>
        </w:tc>
      </w:tr>
      <w:tr w:rsidR="00FA1CFF" w:rsidRPr="00B76FA6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B76FA6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09E45B52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E7A38">
              <w:rPr>
                <w:noProof/>
                <w:sz w:val="22"/>
                <w:szCs w:val="20"/>
              </w:rPr>
              <w:t>05</w:t>
            </w:r>
            <w:r>
              <w:rPr>
                <w:noProof/>
                <w:sz w:val="22"/>
                <w:szCs w:val="20"/>
              </w:rPr>
              <w:t>.</w:t>
            </w:r>
            <w:r w:rsidR="008E7A38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3107F3">
              <w:rPr>
                <w:noProof/>
                <w:sz w:val="22"/>
                <w:szCs w:val="20"/>
              </w:rPr>
              <w:t>4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927DD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07F3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55011"/>
    <w:rsid w:val="00565F77"/>
    <w:rsid w:val="00596C69"/>
    <w:rsid w:val="005B59EA"/>
    <w:rsid w:val="005E517F"/>
    <w:rsid w:val="0061157B"/>
    <w:rsid w:val="00617F70"/>
    <w:rsid w:val="00655D21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8E7A38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1B53"/>
    <w:rsid w:val="00AD3B28"/>
    <w:rsid w:val="00AD4E10"/>
    <w:rsid w:val="00B06922"/>
    <w:rsid w:val="00B13D48"/>
    <w:rsid w:val="00B21144"/>
    <w:rsid w:val="00B24267"/>
    <w:rsid w:val="00B76FA6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6FD9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25C0"/>
    <w:rsid w:val="00E055A8"/>
    <w:rsid w:val="00E472A8"/>
    <w:rsid w:val="00E54C82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298D"/>
    <w:rsid w:val="00F335AA"/>
    <w:rsid w:val="00F42350"/>
    <w:rsid w:val="00F518AA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216</Words>
  <Characters>1758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103</cp:revision>
  <cp:lastPrinted>2007-05-24T06:29:00Z</cp:lastPrinted>
  <dcterms:created xsi:type="dcterms:W3CDTF">2022-02-01T10:36:00Z</dcterms:created>
  <dcterms:modified xsi:type="dcterms:W3CDTF">2024-12-05T14:50:00Z</dcterms:modified>
</cp:coreProperties>
</file>